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5FDCA4" w14:textId="761443A1" w:rsidR="00D330D6" w:rsidRPr="000D6CF7" w:rsidRDefault="000D6CF7">
      <w:pPr>
        <w:rPr>
          <w:rFonts w:ascii="Arial" w:hAnsi="Arial" w:cs="Arial"/>
          <w:sz w:val="24"/>
          <w:szCs w:val="24"/>
        </w:rPr>
      </w:pPr>
      <w:r w:rsidRPr="000D6CF7">
        <w:rPr>
          <w:rFonts w:ascii="Arial" w:hAnsi="Arial" w:cs="Arial"/>
        </w:rPr>
        <w:t>April 15, 2026</w:t>
      </w:r>
    </w:p>
    <w:p w14:paraId="3DC92E0C" w14:textId="77777777" w:rsidR="000D6CF7" w:rsidRPr="000D6CF7" w:rsidRDefault="000D6CF7" w:rsidP="000D6CF7">
      <w:pPr>
        <w:jc w:val="center"/>
        <w:rPr>
          <w:rFonts w:ascii="Arial" w:hAnsi="Arial" w:cs="Arial"/>
          <w:sz w:val="36"/>
          <w:szCs w:val="36"/>
        </w:rPr>
      </w:pPr>
    </w:p>
    <w:p w14:paraId="228FD561" w14:textId="47C3CE2B" w:rsidR="000D6CF7" w:rsidRDefault="000D6CF7" w:rsidP="000D6CF7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0D6CF7">
        <w:rPr>
          <w:rFonts w:ascii="Arial" w:hAnsi="Arial" w:cs="Arial"/>
          <w:b/>
          <w:bCs/>
          <w:sz w:val="36"/>
          <w:szCs w:val="36"/>
        </w:rPr>
        <w:t>NOTICE OF WAITING LIST CLOSURE</w:t>
      </w:r>
    </w:p>
    <w:p w14:paraId="21A906D2" w14:textId="77777777" w:rsidR="004617A8" w:rsidRPr="000D6CF7" w:rsidRDefault="004617A8" w:rsidP="000D6CF7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BCB74D" w14:textId="1C99851B" w:rsidR="000D6CF7" w:rsidRDefault="000D6CF7" w:rsidP="004617A8">
      <w:pPr>
        <w:spacing w:after="0" w:line="360" w:lineRule="auto"/>
        <w:rPr>
          <w:rFonts w:ascii="Arial" w:hAnsi="Arial" w:cs="Arial"/>
          <w:color w:val="212529"/>
          <w:sz w:val="36"/>
          <w:szCs w:val="36"/>
          <w:shd w:val="clear" w:color="auto" w:fill="FFFFFF"/>
        </w:rPr>
      </w:pPr>
      <w:r w:rsidRPr="000D6CF7">
        <w:rPr>
          <w:rFonts w:ascii="Arial" w:hAnsi="Arial" w:cs="Arial"/>
          <w:sz w:val="36"/>
          <w:szCs w:val="36"/>
        </w:rPr>
        <w:t xml:space="preserve">Effective May 15, 2026, the Howard J. Emerson Apartments waiting list will close due to the lengthy wait times.  </w:t>
      </w:r>
      <w:r w:rsidRPr="000D6CF7">
        <w:rPr>
          <w:rStyle w:val="Strong"/>
          <w:rFonts w:ascii="Arial" w:hAnsi="Arial" w:cs="Arial"/>
          <w:color w:val="212529"/>
          <w:sz w:val="36"/>
          <w:szCs w:val="36"/>
          <w:shd w:val="clear" w:color="auto" w:fill="FFFFFF"/>
        </w:rPr>
        <w:t>If you have already submitted an application, this change does </w:t>
      </w:r>
      <w:r w:rsidRPr="000D6CF7">
        <w:rPr>
          <w:rStyle w:val="Strong"/>
          <w:rFonts w:ascii="Arial" w:hAnsi="Arial" w:cs="Arial"/>
          <w:color w:val="212529"/>
          <w:sz w:val="36"/>
          <w:szCs w:val="36"/>
          <w:u w:val="single"/>
          <w:shd w:val="clear" w:color="auto" w:fill="FFFFFF"/>
        </w:rPr>
        <w:t>not </w:t>
      </w:r>
      <w:r w:rsidRPr="000D6CF7">
        <w:rPr>
          <w:rStyle w:val="Strong"/>
          <w:rFonts w:ascii="Arial" w:hAnsi="Arial" w:cs="Arial"/>
          <w:color w:val="212529"/>
          <w:sz w:val="36"/>
          <w:szCs w:val="36"/>
          <w:shd w:val="clear" w:color="auto" w:fill="FFFFFF"/>
        </w:rPr>
        <w:t>affect you. </w:t>
      </w:r>
      <w:r w:rsidRPr="000D6CF7">
        <w:rPr>
          <w:rFonts w:ascii="Arial" w:hAnsi="Arial" w:cs="Arial"/>
          <w:color w:val="212529"/>
          <w:sz w:val="36"/>
          <w:szCs w:val="36"/>
          <w:shd w:val="clear" w:color="auto" w:fill="FFFFFF"/>
        </w:rPr>
        <w:t xml:space="preserve">Your application remains active even though the wait </w:t>
      </w:r>
      <w:r w:rsidRPr="000D6CF7">
        <w:rPr>
          <w:rFonts w:ascii="Arial" w:hAnsi="Arial" w:cs="Arial"/>
          <w:color w:val="212529"/>
          <w:sz w:val="36"/>
          <w:szCs w:val="36"/>
          <w:shd w:val="clear" w:color="auto" w:fill="FFFFFF"/>
        </w:rPr>
        <w:t>list will be</w:t>
      </w:r>
      <w:r w:rsidRPr="000D6CF7">
        <w:rPr>
          <w:rFonts w:ascii="Arial" w:hAnsi="Arial" w:cs="Arial"/>
          <w:color w:val="212529"/>
          <w:sz w:val="36"/>
          <w:szCs w:val="36"/>
          <w:shd w:val="clear" w:color="auto" w:fill="FFFFFF"/>
        </w:rPr>
        <w:t xml:space="preserve"> closed. You do not need to take any action</w:t>
      </w:r>
      <w:r w:rsidRPr="000D6CF7">
        <w:rPr>
          <w:rFonts w:ascii="Arial" w:hAnsi="Arial" w:cs="Arial"/>
          <w:color w:val="212529"/>
          <w:sz w:val="36"/>
          <w:szCs w:val="36"/>
          <w:shd w:val="clear" w:color="auto" w:fill="FFFFFF"/>
        </w:rPr>
        <w:t>.</w:t>
      </w:r>
    </w:p>
    <w:p w14:paraId="6E254C54" w14:textId="77777777" w:rsidR="004617A8" w:rsidRDefault="00557AEB" w:rsidP="004617A8">
      <w:pPr>
        <w:spacing w:after="0" w:line="360" w:lineRule="auto"/>
        <w:rPr>
          <w:rFonts w:ascii="Arial" w:hAnsi="Arial" w:cs="Arial"/>
          <w:color w:val="212529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212529"/>
          <w:sz w:val="36"/>
          <w:szCs w:val="36"/>
          <w:shd w:val="clear" w:color="auto" w:fill="FFFFFF"/>
        </w:rPr>
        <w:t xml:space="preserve">The closure is effective </w:t>
      </w:r>
      <w:r w:rsidR="00FF6972">
        <w:rPr>
          <w:rFonts w:ascii="Arial" w:hAnsi="Arial" w:cs="Arial"/>
          <w:color w:val="212529"/>
          <w:sz w:val="36"/>
          <w:szCs w:val="36"/>
          <w:shd w:val="clear" w:color="auto" w:fill="FFFFFF"/>
        </w:rPr>
        <w:t>for 6 months</w:t>
      </w:r>
      <w:r>
        <w:rPr>
          <w:rFonts w:ascii="Arial" w:hAnsi="Arial" w:cs="Arial"/>
          <w:color w:val="212529"/>
          <w:sz w:val="36"/>
          <w:szCs w:val="36"/>
          <w:shd w:val="clear" w:color="auto" w:fill="FFFFFF"/>
        </w:rPr>
        <w:t xml:space="preserve"> and will be </w:t>
      </w:r>
    </w:p>
    <w:p w14:paraId="768527CC" w14:textId="32652ABC" w:rsidR="00557AEB" w:rsidRPr="000D6CF7" w:rsidRDefault="00557AEB" w:rsidP="004617A8">
      <w:pPr>
        <w:spacing w:after="0" w:line="36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color w:val="212529"/>
          <w:sz w:val="36"/>
          <w:szCs w:val="36"/>
          <w:shd w:val="clear" w:color="auto" w:fill="FFFFFF"/>
        </w:rPr>
        <w:t>re-evaluated at that time.</w:t>
      </w:r>
    </w:p>
    <w:sectPr w:rsidR="00557AEB" w:rsidRPr="000D6C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F7"/>
    <w:rsid w:val="000D6CF7"/>
    <w:rsid w:val="004617A8"/>
    <w:rsid w:val="00557AEB"/>
    <w:rsid w:val="00782051"/>
    <w:rsid w:val="00D330D6"/>
    <w:rsid w:val="00E46E37"/>
    <w:rsid w:val="00FF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DC9C5"/>
  <w15:chartTrackingRefBased/>
  <w15:docId w15:val="{166DF6D8-05E1-4FD3-A4F7-6C82571D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C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C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C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C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C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C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C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C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C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C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C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C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C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C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C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C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C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C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C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C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C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6C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C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C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C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CF7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0D6C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Allen</dc:creator>
  <cp:keywords/>
  <dc:description/>
  <cp:lastModifiedBy>Karen Allen</cp:lastModifiedBy>
  <cp:revision>3</cp:revision>
  <dcterms:created xsi:type="dcterms:W3CDTF">2026-04-20T20:26:00Z</dcterms:created>
  <dcterms:modified xsi:type="dcterms:W3CDTF">2026-04-20T20:37:00Z</dcterms:modified>
</cp:coreProperties>
</file>